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92" w:rsidRPr="0052035F" w:rsidRDefault="00516492" w:rsidP="00516492">
      <w:pPr>
        <w:pStyle w:val="NoSpacing"/>
        <w:jc w:val="center"/>
        <w:rPr>
          <w:b/>
          <w:sz w:val="24"/>
        </w:rPr>
      </w:pPr>
      <w:r w:rsidRPr="0052035F">
        <w:rPr>
          <w:b/>
          <w:sz w:val="24"/>
        </w:rPr>
        <w:t>SHINE Mock Patient</w:t>
      </w:r>
    </w:p>
    <w:p w:rsidR="00516492" w:rsidRPr="0052035F" w:rsidRDefault="00516492" w:rsidP="00516492">
      <w:pPr>
        <w:pStyle w:val="NoSpacing"/>
        <w:jc w:val="center"/>
        <w:rPr>
          <w:b/>
          <w:sz w:val="24"/>
        </w:rPr>
      </w:pPr>
      <w:r w:rsidRPr="0052035F">
        <w:rPr>
          <w:b/>
          <w:sz w:val="24"/>
        </w:rPr>
        <w:t>Intervention Group</w:t>
      </w:r>
    </w:p>
    <w:p w:rsidR="00516492" w:rsidRPr="0030604A" w:rsidRDefault="00516492" w:rsidP="00516492">
      <w:pPr>
        <w:pStyle w:val="NoSpacing"/>
      </w:pPr>
    </w:p>
    <w:p w:rsidR="00516492" w:rsidRPr="0030604A" w:rsidRDefault="00516492" w:rsidP="00516492">
      <w:pPr>
        <w:pStyle w:val="NoSpacing"/>
        <w:rPr>
          <w:b/>
        </w:rPr>
      </w:pPr>
      <w:r w:rsidRPr="0030604A">
        <w:rPr>
          <w:b/>
        </w:rPr>
        <w:t>Enter appropriate glucose results, rate of th</w:t>
      </w:r>
      <w:r>
        <w:rPr>
          <w:b/>
        </w:rPr>
        <w:t>e drip, any Sub Q injections, and</w:t>
      </w:r>
      <w:r w:rsidRPr="0030604A">
        <w:rPr>
          <w:b/>
        </w:rPr>
        <w:t xml:space="preserve"> any other interventions indicated for this patient per protocol. </w:t>
      </w:r>
    </w:p>
    <w:p w:rsidR="00516492" w:rsidRDefault="00516492" w:rsidP="00516492">
      <w:pPr>
        <w:pStyle w:val="NoSpacing"/>
      </w:pPr>
    </w:p>
    <w:p w:rsidR="00516492" w:rsidRPr="0030604A" w:rsidRDefault="00516492" w:rsidP="00516492">
      <w:pPr>
        <w:pStyle w:val="NoSpacing"/>
      </w:pPr>
      <w:r w:rsidRPr="0030604A">
        <w:t xml:space="preserve">The enrolling glucose was 232 in a patient with no history of type II diabetes. </w:t>
      </w:r>
    </w:p>
    <w:p w:rsidR="00516492" w:rsidRPr="0030604A" w:rsidRDefault="00516492" w:rsidP="00516492">
      <w:pPr>
        <w:pStyle w:val="NoSpacing"/>
        <w:rPr>
          <w:b/>
        </w:rPr>
      </w:pPr>
    </w:p>
    <w:p w:rsidR="00516492" w:rsidRPr="0030604A" w:rsidRDefault="00516492" w:rsidP="00516492">
      <w:pPr>
        <w:pStyle w:val="NoSpacing"/>
      </w:pPr>
      <w:r w:rsidRPr="0030604A">
        <w:t>Date of Randomization: September 12, 2013</w:t>
      </w:r>
    </w:p>
    <w:p w:rsidR="00516492" w:rsidRPr="0030604A" w:rsidRDefault="00516492" w:rsidP="00516492">
      <w:pPr>
        <w:pStyle w:val="NoSpacing"/>
      </w:pPr>
      <w:r w:rsidRPr="0030604A">
        <w:t>Time of Randomization: 07:10</w:t>
      </w:r>
    </w:p>
    <w:p w:rsidR="00516492" w:rsidRDefault="00516492" w:rsidP="00516492">
      <w:pPr>
        <w:pStyle w:val="NoSpacing"/>
      </w:pPr>
    </w:p>
    <w:p w:rsidR="00516492" w:rsidRPr="0030604A" w:rsidRDefault="00516492" w:rsidP="00516492">
      <w:pPr>
        <w:pStyle w:val="NoSpacing"/>
      </w:pPr>
      <w:r w:rsidRPr="0030604A">
        <w:t xml:space="preserve">The patient is NPO at this time.  A resident completed a full NIHSS during morning rounds and documented it at 09:00. </w:t>
      </w:r>
    </w:p>
    <w:p w:rsidR="00516492" w:rsidRDefault="00516492" w:rsidP="00516492">
      <w:pPr>
        <w:pStyle w:val="NoSpacing"/>
      </w:pPr>
    </w:p>
    <w:p w:rsidR="00516492" w:rsidRDefault="00516492" w:rsidP="00516492">
      <w:pPr>
        <w:pStyle w:val="NoSpacing"/>
      </w:pPr>
      <w:r>
        <w:t>First glucose check after randomization is 248 at 07:40.  Your next check is due in 1 hour.</w:t>
      </w:r>
    </w:p>
    <w:p w:rsidR="00516492" w:rsidRPr="008903E5" w:rsidRDefault="00516492" w:rsidP="00516492">
      <w:pPr>
        <w:pStyle w:val="NoSpacing"/>
        <w:rPr>
          <w:color w:val="FF0000"/>
        </w:rPr>
      </w:pPr>
      <w:r>
        <w:t>Second glucose check is 182 at 08:41.  Your next check is due in 1 hour.</w:t>
      </w:r>
      <w:r w:rsidRPr="00420622">
        <w:rPr>
          <w:color w:val="00B050"/>
        </w:rPr>
        <w:t xml:space="preserve"> </w:t>
      </w:r>
    </w:p>
    <w:p w:rsidR="00516492" w:rsidRDefault="00516492" w:rsidP="00516492">
      <w:pPr>
        <w:pStyle w:val="NoSpacing"/>
      </w:pPr>
      <w:r>
        <w:t>Third glucose check is 139 at 09:39.  Your next check is due in 1 hour.</w:t>
      </w:r>
    </w:p>
    <w:p w:rsidR="00516492" w:rsidRDefault="00516492" w:rsidP="00516492">
      <w:pPr>
        <w:pStyle w:val="NoSpacing"/>
      </w:pPr>
      <w:r>
        <w:t>Fourth glucose check is 107.  Your next check is due in 1 hour.</w:t>
      </w:r>
    </w:p>
    <w:p w:rsidR="00516492" w:rsidRDefault="00516492" w:rsidP="00516492">
      <w:pPr>
        <w:pStyle w:val="NoSpacing"/>
      </w:pPr>
    </w:p>
    <w:p w:rsidR="00516492" w:rsidRDefault="00516492" w:rsidP="00516492">
      <w:pPr>
        <w:pStyle w:val="NoSpacing"/>
        <w:rPr>
          <w:b/>
        </w:rPr>
      </w:pPr>
      <w:r w:rsidRPr="0030604A">
        <w:t>It is 11:00 at the patient is leaving the floor for an MRI.</w:t>
      </w:r>
      <w:r w:rsidRPr="0030604A">
        <w:rPr>
          <w:b/>
        </w:rPr>
        <w:t xml:space="preserve">  </w:t>
      </w:r>
    </w:p>
    <w:p w:rsidR="00516492" w:rsidRPr="00516492" w:rsidRDefault="00516492" w:rsidP="00516492">
      <w:pPr>
        <w:pStyle w:val="NoSpacing"/>
        <w:rPr>
          <w:b/>
        </w:rPr>
      </w:pPr>
      <w:proofErr w:type="gramStart"/>
      <w:r>
        <w:rPr>
          <w:b/>
        </w:rPr>
        <w:t>Document</w:t>
      </w:r>
      <w:r w:rsidRPr="0030604A">
        <w:rPr>
          <w:b/>
        </w:rPr>
        <w:t xml:space="preserve"> as appropriate in </w:t>
      </w:r>
      <w:proofErr w:type="spellStart"/>
      <w:r w:rsidRPr="0030604A">
        <w:rPr>
          <w:b/>
        </w:rPr>
        <w:t>GlucoSt</w:t>
      </w:r>
      <w:r>
        <w:rPr>
          <w:b/>
        </w:rPr>
        <w:t>ablizer</w:t>
      </w:r>
      <w:proofErr w:type="spellEnd"/>
      <w:r>
        <w:rPr>
          <w:b/>
        </w:rPr>
        <w:t xml:space="preserve"> and the medical record.</w:t>
      </w:r>
      <w:proofErr w:type="gramEnd"/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</w:pPr>
    </w:p>
    <w:p w:rsidR="00516492" w:rsidRDefault="00516492" w:rsidP="00516492">
      <w:pPr>
        <w:pStyle w:val="NoSpacing"/>
        <w:ind w:left="720"/>
      </w:pPr>
    </w:p>
    <w:p w:rsidR="00516492" w:rsidRPr="00516492" w:rsidRDefault="00516492" w:rsidP="00516492">
      <w:pPr>
        <w:pStyle w:val="NoSpacing"/>
      </w:pPr>
      <w:r>
        <w:t>It is 13:30 and the patient has returned to the unit.  The glucose check (5</w:t>
      </w:r>
      <w:r w:rsidRPr="003D12BA">
        <w:rPr>
          <w:vertAlign w:val="superscript"/>
        </w:rPr>
        <w:t>th</w:t>
      </w:r>
      <w:r>
        <w:t xml:space="preserve"> check) is 102 at 13:37.  </w:t>
      </w:r>
      <w:proofErr w:type="gramStart"/>
      <w:r w:rsidRPr="0030604A">
        <w:rPr>
          <w:b/>
        </w:rPr>
        <w:t xml:space="preserve">Document as appropriate in </w:t>
      </w:r>
      <w:proofErr w:type="spellStart"/>
      <w:r w:rsidRPr="0030604A">
        <w:rPr>
          <w:b/>
        </w:rPr>
        <w:t>GlucoStabilizer</w:t>
      </w:r>
      <w:proofErr w:type="spellEnd"/>
      <w:r w:rsidRPr="0030604A">
        <w:rPr>
          <w:b/>
        </w:rPr>
        <w:t xml:space="preserve"> and the medical record</w:t>
      </w:r>
      <w:r>
        <w:t>.</w:t>
      </w:r>
      <w:proofErr w:type="gramEnd"/>
      <w:r>
        <w:t xml:space="preserve">  Your next check is due in 1 hour. 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</w:p>
    <w:p w:rsidR="00516492" w:rsidRDefault="00516492" w:rsidP="00516492">
      <w:pPr>
        <w:pStyle w:val="NoSpacing"/>
      </w:pPr>
    </w:p>
    <w:p w:rsidR="00516492" w:rsidRDefault="00516492" w:rsidP="00516492">
      <w:pPr>
        <w:pStyle w:val="NoSpacing"/>
      </w:pPr>
    </w:p>
    <w:p w:rsidR="00516492" w:rsidRDefault="00516492" w:rsidP="00516492">
      <w:pPr>
        <w:pStyle w:val="NoSpacing"/>
      </w:pPr>
      <w:r>
        <w:t>The 6th glucose check is 94.  Your next check is due in 1 hour.</w:t>
      </w:r>
    </w:p>
    <w:p w:rsidR="00516492" w:rsidRDefault="00516492" w:rsidP="00516492">
      <w:pPr>
        <w:pStyle w:val="NoSpacing"/>
      </w:pPr>
    </w:p>
    <w:p w:rsidR="00516492" w:rsidRPr="00516492" w:rsidRDefault="00516492" w:rsidP="00516492">
      <w:pPr>
        <w:spacing w:after="0" w:line="240" w:lineRule="auto"/>
        <w:rPr>
          <w:b/>
        </w:rPr>
      </w:pPr>
      <w:r>
        <w:t xml:space="preserve">The patient has had a swallow evaluation and is cleared to eat.  </w:t>
      </w:r>
      <w:r>
        <w:rPr>
          <w:b/>
        </w:rPr>
        <w:t>Document any instructions to the nurse as well as any results/times/interventions.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</w:pPr>
    </w:p>
    <w:p w:rsidR="00516492" w:rsidRPr="00420622" w:rsidRDefault="00516492" w:rsidP="00516492">
      <w:pPr>
        <w:pStyle w:val="NoSpacing"/>
        <w:rPr>
          <w:color w:val="00B050"/>
        </w:rPr>
      </w:pPr>
    </w:p>
    <w:p w:rsidR="00516492" w:rsidRDefault="00516492" w:rsidP="00516492">
      <w:pPr>
        <w:pStyle w:val="NoSpacing"/>
      </w:pPr>
      <w:r>
        <w:t>The 7</w:t>
      </w:r>
      <w:r w:rsidRPr="0030604A">
        <w:rPr>
          <w:vertAlign w:val="superscript"/>
        </w:rPr>
        <w:t>th</w:t>
      </w:r>
      <w:r>
        <w:t xml:space="preserve"> glucose check is 103 at 15:30.  Your next check is due in 2 hours. </w:t>
      </w:r>
    </w:p>
    <w:p w:rsidR="00516492" w:rsidRDefault="00516492" w:rsidP="00516492">
      <w:pPr>
        <w:pStyle w:val="NoSpacing"/>
      </w:pPr>
    </w:p>
    <w:p w:rsidR="00516492" w:rsidRPr="0030604A" w:rsidRDefault="00516492" w:rsidP="00516492">
      <w:pPr>
        <w:pStyle w:val="NoSpacing"/>
        <w:rPr>
          <w:b/>
        </w:rPr>
      </w:pPr>
      <w:r w:rsidRPr="0030604A">
        <w:rPr>
          <w:b/>
        </w:rPr>
        <w:t xml:space="preserve">The patient’s dinner arrives at the nurse’s station at 17:00. What are your instructions to the nurse? Document any results/times into the study computer and treatment worksheets.  The patient eats just over half of his meal. </w:t>
      </w:r>
    </w:p>
    <w:p w:rsidR="00516492" w:rsidRPr="006C016B" w:rsidRDefault="00516492" w:rsidP="00516492">
      <w:pPr>
        <w:pStyle w:val="NoSpacing"/>
        <w:numPr>
          <w:ilvl w:val="0"/>
          <w:numId w:val="1"/>
        </w:numPr>
      </w:pPr>
      <w:r w:rsidRPr="006C016B">
        <w:t>Let the patient eat and check the glucose as scheduled at ~17:30</w:t>
      </w:r>
    </w:p>
    <w:p w:rsidR="00516492" w:rsidRPr="006C016B" w:rsidRDefault="00516492" w:rsidP="00516492">
      <w:pPr>
        <w:pStyle w:val="NoSpacing"/>
        <w:numPr>
          <w:ilvl w:val="0"/>
          <w:numId w:val="1"/>
        </w:numPr>
      </w:pPr>
      <w:r w:rsidRPr="006C016B">
        <w:t>Check the glucose now (17:00) and then let the patient eat</w:t>
      </w:r>
    </w:p>
    <w:p w:rsidR="00516492" w:rsidRPr="00516492" w:rsidRDefault="00516492" w:rsidP="00516492">
      <w:pPr>
        <w:pStyle w:val="NoSpacing"/>
        <w:numPr>
          <w:ilvl w:val="0"/>
          <w:numId w:val="1"/>
        </w:numPr>
      </w:pPr>
      <w:r w:rsidRPr="00516492">
        <w:t>Hold the meal until after the 17:30 check</w:t>
      </w:r>
    </w:p>
    <w:p w:rsidR="00516492" w:rsidRDefault="00516492" w:rsidP="00516492">
      <w:pPr>
        <w:pStyle w:val="NoSpacing"/>
      </w:pPr>
    </w:p>
    <w:p w:rsidR="00516492" w:rsidRDefault="00516492" w:rsidP="00516492">
      <w:pPr>
        <w:pStyle w:val="NoSpacing"/>
      </w:pPr>
      <w:r>
        <w:t>The 8</w:t>
      </w:r>
      <w:r w:rsidRPr="00420622">
        <w:rPr>
          <w:vertAlign w:val="superscript"/>
        </w:rPr>
        <w:t>th</w:t>
      </w:r>
      <w:r>
        <w:t xml:space="preserve"> glucose check is 101</w:t>
      </w:r>
      <w:r w:rsidRPr="006C016B">
        <w:t xml:space="preserve"> at 17:25.</w:t>
      </w:r>
      <w:r>
        <w:t xml:space="preserve"> Your next check is due in 2 hours.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</w:pPr>
    </w:p>
    <w:p w:rsidR="00516492" w:rsidRDefault="00516492" w:rsidP="00516492">
      <w:pPr>
        <w:pStyle w:val="NoSpacing"/>
        <w:ind w:left="720"/>
      </w:pPr>
    </w:p>
    <w:p w:rsidR="00516492" w:rsidRDefault="00516492" w:rsidP="00516492">
      <w:pPr>
        <w:pStyle w:val="NoSpacing"/>
      </w:pPr>
    </w:p>
    <w:p w:rsidR="00516492" w:rsidRDefault="00516492" w:rsidP="00516492">
      <w:pPr>
        <w:pStyle w:val="NoSpacing"/>
      </w:pPr>
      <w:r>
        <w:t>The 9</w:t>
      </w:r>
      <w:r w:rsidRPr="00420622">
        <w:rPr>
          <w:vertAlign w:val="superscript"/>
        </w:rPr>
        <w:t>th</w:t>
      </w:r>
      <w:r>
        <w:t xml:space="preserve"> glucose check is 115 at 18:46.  Your next check is due in 2 hours. </w:t>
      </w:r>
    </w:p>
    <w:p w:rsidR="00516492" w:rsidRPr="00420622" w:rsidRDefault="00516492" w:rsidP="00516492">
      <w:pPr>
        <w:pStyle w:val="NoSpacing"/>
        <w:rPr>
          <w:b/>
        </w:rPr>
      </w:pPr>
      <w:r w:rsidRPr="00420622">
        <w:rPr>
          <w:b/>
        </w:rPr>
        <w:t>The patient is clinically cleared to be moved to a step down unit.  However, this unit does not support insulin drips monitored every hour.  What are your instructions to the clinical team?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</w:pPr>
    </w:p>
    <w:p w:rsidR="00516492" w:rsidRDefault="00516492" w:rsidP="00516492">
      <w:pPr>
        <w:pStyle w:val="NoSpacing"/>
        <w:ind w:left="720"/>
      </w:pPr>
    </w:p>
    <w:p w:rsidR="00516492" w:rsidRDefault="00516492" w:rsidP="00516492">
      <w:pPr>
        <w:pStyle w:val="NoSpacing"/>
        <w:rPr>
          <w:b/>
        </w:rPr>
      </w:pPr>
    </w:p>
    <w:p w:rsidR="00516492" w:rsidRPr="00420622" w:rsidRDefault="00516492" w:rsidP="00516492">
      <w:pPr>
        <w:pStyle w:val="NoSpacing"/>
        <w:rPr>
          <w:b/>
        </w:rPr>
      </w:pPr>
      <w:r w:rsidRPr="00420622">
        <w:rPr>
          <w:b/>
        </w:rPr>
        <w:t>It is 20:00 and you learn that the patient just ate a non-study approved snack.  What do you do?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</w:pPr>
    </w:p>
    <w:p w:rsidR="00516492" w:rsidRDefault="00516492" w:rsidP="00516492">
      <w:pPr>
        <w:pStyle w:val="NoSpacing"/>
        <w:ind w:left="720"/>
      </w:pPr>
    </w:p>
    <w:p w:rsidR="00516492" w:rsidRPr="00516492" w:rsidRDefault="00516492" w:rsidP="00516492">
      <w:pPr>
        <w:pStyle w:val="NoSpacing"/>
        <w:tabs>
          <w:tab w:val="left" w:pos="6045"/>
        </w:tabs>
      </w:pPr>
      <w:r>
        <w:tab/>
      </w:r>
      <w:r w:rsidRPr="00516492">
        <w:rPr>
          <w:i/>
        </w:rPr>
        <w:t>Notes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516492" w:rsidTr="00516492">
        <w:tc>
          <w:tcPr>
            <w:tcW w:w="5778" w:type="dxa"/>
            <w:tcBorders>
              <w:right w:val="single" w:sz="4" w:space="0" w:color="auto"/>
            </w:tcBorders>
          </w:tcPr>
          <w:p w:rsidR="00516492" w:rsidRDefault="00516492" w:rsidP="00516492">
            <w:pPr>
              <w:pStyle w:val="NoSpacing"/>
            </w:pPr>
            <w:r>
              <w:t>The 10</w:t>
            </w:r>
            <w:r w:rsidRPr="00420622">
              <w:rPr>
                <w:vertAlign w:val="superscript"/>
              </w:rPr>
              <w:t>th</w:t>
            </w:r>
            <w:r>
              <w:t xml:space="preserve"> glucose check is 125.  Your next check is in 2 hours.</w:t>
            </w:r>
          </w:p>
          <w:p w:rsidR="00516492" w:rsidRDefault="00516492" w:rsidP="00516492">
            <w:pPr>
              <w:pStyle w:val="NoSpacing"/>
            </w:pPr>
            <w:r>
              <w:t>The 11</w:t>
            </w:r>
            <w:r w:rsidRPr="00420622">
              <w:rPr>
                <w:vertAlign w:val="superscript"/>
              </w:rPr>
              <w:t>th</w:t>
            </w:r>
            <w:r>
              <w:t xml:space="preserve"> glucose check is 96.  Your next check is in 2 hours.</w:t>
            </w:r>
          </w:p>
          <w:p w:rsidR="00516492" w:rsidRDefault="00516492" w:rsidP="00516492">
            <w:pPr>
              <w:pStyle w:val="NoSpacing"/>
              <w:rPr>
                <w:color w:val="FF0000"/>
              </w:rPr>
            </w:pPr>
            <w:r>
              <w:t>The 12</w:t>
            </w:r>
            <w:r w:rsidRPr="00420622">
              <w:rPr>
                <w:vertAlign w:val="superscript"/>
              </w:rPr>
              <w:t>th</w:t>
            </w:r>
            <w:r>
              <w:t xml:space="preserve"> glucose check is 77. </w:t>
            </w:r>
          </w:p>
          <w:p w:rsidR="00516492" w:rsidRDefault="00516492" w:rsidP="00516492">
            <w:pPr>
              <w:pStyle w:val="NoSpacing"/>
            </w:pPr>
            <w:r>
              <w:t>The 13</w:t>
            </w:r>
            <w:r w:rsidRPr="00420622">
              <w:rPr>
                <w:vertAlign w:val="superscript"/>
              </w:rPr>
              <w:t>th</w:t>
            </w:r>
            <w:r>
              <w:t xml:space="preserve"> glucose check is 92. Your next check is in 1 hour.</w:t>
            </w:r>
          </w:p>
          <w:p w:rsidR="00516492" w:rsidRDefault="00516492" w:rsidP="00516492">
            <w:pPr>
              <w:pStyle w:val="NoSpacing"/>
            </w:pPr>
            <w:r>
              <w:t>The 14</w:t>
            </w:r>
            <w:r w:rsidRPr="00420622">
              <w:rPr>
                <w:vertAlign w:val="superscript"/>
              </w:rPr>
              <w:t>th</w:t>
            </w:r>
            <w:r>
              <w:t xml:space="preserve"> glucose check is 103. Your next check is in 1 hour.</w:t>
            </w:r>
          </w:p>
          <w:p w:rsidR="00516492" w:rsidRDefault="00516492" w:rsidP="00516492">
            <w:pPr>
              <w:pStyle w:val="NoSpacing"/>
            </w:pPr>
            <w:r>
              <w:t>The 15</w:t>
            </w:r>
            <w:r w:rsidRPr="00420622">
              <w:rPr>
                <w:vertAlign w:val="superscript"/>
              </w:rPr>
              <w:t>th</w:t>
            </w:r>
            <w:r>
              <w:t xml:space="preserve"> glucose check is 89.  Your next check is in 1 hour</w:t>
            </w:r>
          </w:p>
          <w:p w:rsidR="00516492" w:rsidRPr="00420622" w:rsidRDefault="00516492" w:rsidP="00516492">
            <w:pPr>
              <w:pStyle w:val="NoSpacing"/>
              <w:rPr>
                <w:color w:val="00B050"/>
              </w:rPr>
            </w:pPr>
            <w:r>
              <w:t>The 16</w:t>
            </w:r>
            <w:r w:rsidRPr="0062693E">
              <w:rPr>
                <w:vertAlign w:val="superscript"/>
              </w:rPr>
              <w:t>th</w:t>
            </w:r>
            <w:r>
              <w:t xml:space="preserve"> glucose check is 69. </w:t>
            </w:r>
          </w:p>
          <w:p w:rsidR="00516492" w:rsidRDefault="00516492" w:rsidP="00516492">
            <w:pPr>
              <w:pStyle w:val="NoSpacing"/>
              <w:tabs>
                <w:tab w:val="center" w:pos="4680"/>
              </w:tabs>
            </w:pPr>
            <w:r>
              <w:t>The 17</w:t>
            </w:r>
            <w:r w:rsidRPr="0062693E">
              <w:rPr>
                <w:vertAlign w:val="superscript"/>
              </w:rPr>
              <w:t>th</w:t>
            </w:r>
            <w:r>
              <w:t xml:space="preserve"> glucose check is 78</w:t>
            </w:r>
            <w:r>
              <w:tab/>
            </w:r>
          </w:p>
          <w:p w:rsidR="00516492" w:rsidRDefault="00516492" w:rsidP="00516492">
            <w:pPr>
              <w:pStyle w:val="NoSpacing"/>
            </w:pPr>
            <w:r>
              <w:t>The 18</w:t>
            </w:r>
            <w:r w:rsidRPr="0062693E">
              <w:rPr>
                <w:vertAlign w:val="superscript"/>
              </w:rPr>
              <w:t>th</w:t>
            </w:r>
            <w:r>
              <w:t xml:space="preserve"> glucose check is 87.  Your next check is in 1 hour.</w:t>
            </w:r>
          </w:p>
          <w:p w:rsidR="00516492" w:rsidRDefault="00516492" w:rsidP="00516492">
            <w:pPr>
              <w:pStyle w:val="NoSpacing"/>
              <w:rPr>
                <w:vertAlign w:val="superscript"/>
              </w:rPr>
            </w:pPr>
          </w:p>
        </w:tc>
        <w:tc>
          <w:tcPr>
            <w:tcW w:w="3798" w:type="dxa"/>
            <w:tcBorders>
              <w:left w:val="single" w:sz="4" w:space="0" w:color="auto"/>
            </w:tcBorders>
          </w:tcPr>
          <w:p w:rsidR="00516492" w:rsidRDefault="00516492" w:rsidP="00516492">
            <w:pPr>
              <w:pStyle w:val="NoSpacing"/>
              <w:rPr>
                <w:vertAlign w:val="superscript"/>
              </w:rPr>
            </w:pPr>
          </w:p>
        </w:tc>
      </w:tr>
    </w:tbl>
    <w:p w:rsidR="00516492" w:rsidRDefault="00516492" w:rsidP="00516492">
      <w:pPr>
        <w:pStyle w:val="NoSpacing"/>
        <w:rPr>
          <w:b/>
        </w:rPr>
      </w:pPr>
    </w:p>
    <w:p w:rsidR="00516492" w:rsidRDefault="00516492" w:rsidP="00516492">
      <w:pPr>
        <w:pStyle w:val="NoSpacing"/>
        <w:rPr>
          <w:b/>
        </w:rPr>
      </w:pPr>
      <w:r>
        <w:rPr>
          <w:b/>
        </w:rPr>
        <w:t>The patient is complaining of the frequent finger sticks.  What is your response?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</w:pPr>
    </w:p>
    <w:p w:rsidR="00516492" w:rsidRDefault="00516492" w:rsidP="00516492">
      <w:pPr>
        <w:pStyle w:val="NoSpacing"/>
        <w:ind w:left="720"/>
      </w:pPr>
    </w:p>
    <w:p w:rsidR="00516492" w:rsidRDefault="00516492" w:rsidP="00516492">
      <w:pPr>
        <w:pStyle w:val="NoSpacing"/>
      </w:pPr>
      <w:r>
        <w:t>The 19</w:t>
      </w:r>
      <w:r w:rsidRPr="0062693E">
        <w:rPr>
          <w:vertAlign w:val="superscript"/>
        </w:rPr>
        <w:t>th</w:t>
      </w:r>
      <w:r>
        <w:t xml:space="preserve"> glucose check is 105.  Your next check is in 1 hour.</w:t>
      </w:r>
    </w:p>
    <w:p w:rsidR="00516492" w:rsidRDefault="00516492" w:rsidP="00516492">
      <w:pPr>
        <w:pStyle w:val="NoSpacing"/>
      </w:pPr>
      <w:r>
        <w:t>The 20</w:t>
      </w:r>
      <w:r w:rsidRPr="009B2BB5">
        <w:rPr>
          <w:vertAlign w:val="superscript"/>
        </w:rPr>
        <w:t>th</w:t>
      </w:r>
      <w:r>
        <w:t xml:space="preserve"> glucose check is 101.  Your next check is in 1 hour.</w:t>
      </w:r>
    </w:p>
    <w:p w:rsidR="00516492" w:rsidRDefault="00516492" w:rsidP="00516492">
      <w:pPr>
        <w:pStyle w:val="NoSpacing"/>
        <w:rPr>
          <w:b/>
        </w:rPr>
      </w:pPr>
    </w:p>
    <w:p w:rsidR="009B2086" w:rsidRDefault="009B2086" w:rsidP="00516492">
      <w:pPr>
        <w:pStyle w:val="NoSpacing"/>
        <w:rPr>
          <w:b/>
        </w:rPr>
      </w:pPr>
      <w:bookmarkStart w:id="0" w:name="_GoBack"/>
      <w:bookmarkEnd w:id="0"/>
    </w:p>
    <w:p w:rsidR="00516492" w:rsidRPr="009B2BB5" w:rsidRDefault="00516492" w:rsidP="00516492">
      <w:pPr>
        <w:pStyle w:val="NoSpacing"/>
        <w:rPr>
          <w:b/>
        </w:rPr>
      </w:pPr>
      <w:r>
        <w:rPr>
          <w:b/>
        </w:rPr>
        <w:lastRenderedPageBreak/>
        <w:t>It is currently just after 06:00, and t</w:t>
      </w:r>
      <w:r w:rsidRPr="009B2BB5">
        <w:rPr>
          <w:b/>
        </w:rPr>
        <w:t>he patient will be discharged today at noon.  What are your next steps?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  <w:r>
        <w:rPr>
          <w:i/>
        </w:rPr>
        <w:t>Notes:</w:t>
      </w: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rPr>
          <w:i/>
        </w:rPr>
      </w:pPr>
    </w:p>
    <w:p w:rsidR="00516492" w:rsidRDefault="00516492" w:rsidP="00516492">
      <w:pPr>
        <w:pStyle w:val="NoSpacing"/>
        <w:pBdr>
          <w:bottom w:val="single" w:sz="12" w:space="1" w:color="auto"/>
        </w:pBdr>
        <w:ind w:left="720"/>
      </w:pPr>
    </w:p>
    <w:p w:rsidR="00516492" w:rsidRDefault="00516492" w:rsidP="00516492">
      <w:pPr>
        <w:pStyle w:val="NoSpacing"/>
        <w:ind w:left="720"/>
      </w:pPr>
    </w:p>
    <w:p w:rsidR="00516492" w:rsidRPr="00420622" w:rsidRDefault="00516492" w:rsidP="00516492">
      <w:pPr>
        <w:rPr>
          <w:color w:val="00B050"/>
        </w:rPr>
      </w:pPr>
    </w:p>
    <w:p w:rsidR="00516492" w:rsidRDefault="00516492" w:rsidP="00516492">
      <w:pPr>
        <w:pStyle w:val="NoSpacing"/>
      </w:pPr>
    </w:p>
    <w:p w:rsidR="00516492" w:rsidRDefault="00516492" w:rsidP="00516492">
      <w:pPr>
        <w:pStyle w:val="NoSpacing"/>
      </w:pPr>
    </w:p>
    <w:p w:rsidR="00516492" w:rsidRDefault="00516492" w:rsidP="00516492"/>
    <w:p w:rsidR="00FA5711" w:rsidRPr="00516492" w:rsidRDefault="00FA5711" w:rsidP="00516492"/>
    <w:sectPr w:rsidR="00FA5711" w:rsidRPr="005164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B2" w:rsidRDefault="00231CB2" w:rsidP="00231CB2">
      <w:pPr>
        <w:spacing w:after="0" w:line="240" w:lineRule="auto"/>
      </w:pPr>
      <w:r>
        <w:separator/>
      </w:r>
    </w:p>
  </w:endnote>
  <w:endnote w:type="continuationSeparator" w:id="0">
    <w:p w:rsidR="00231CB2" w:rsidRDefault="00231CB2" w:rsidP="0023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B2" w:rsidRDefault="00231CB2" w:rsidP="00231CB2">
      <w:pPr>
        <w:spacing w:after="0" w:line="240" w:lineRule="auto"/>
      </w:pPr>
      <w:r>
        <w:separator/>
      </w:r>
    </w:p>
  </w:footnote>
  <w:footnote w:type="continuationSeparator" w:id="0">
    <w:p w:rsidR="00231CB2" w:rsidRDefault="00231CB2" w:rsidP="0023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B2" w:rsidRDefault="00231CB2">
    <w:pPr>
      <w:pStyle w:val="Header"/>
    </w:pPr>
    <w:r>
      <w:rPr>
        <w:noProof/>
        <w:color w:val="333399"/>
      </w:rPr>
      <w:drawing>
        <wp:anchor distT="0" distB="0" distL="114300" distR="114300" simplePos="0" relativeHeight="251659264" behindDoc="1" locked="0" layoutInCell="1" allowOverlap="1" wp14:anchorId="08095B19" wp14:editId="69F89244">
          <wp:simplePos x="0" y="0"/>
          <wp:positionH relativeFrom="column">
            <wp:posOffset>9525</wp:posOffset>
          </wp:positionH>
          <wp:positionV relativeFrom="paragraph">
            <wp:posOffset>-251460</wp:posOffset>
          </wp:positionV>
          <wp:extent cx="1398270" cy="725170"/>
          <wp:effectExtent l="0" t="0" r="0" b="0"/>
          <wp:wrapTight wrapText="bothSides">
            <wp:wrapPolygon edited="0">
              <wp:start x="0" y="0"/>
              <wp:lineTo x="0" y="20995"/>
              <wp:lineTo x="21188" y="20995"/>
              <wp:lineTo x="21188" y="0"/>
              <wp:lineTo x="0" y="0"/>
            </wp:wrapPolygon>
          </wp:wrapTight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1C1"/>
    <w:multiLevelType w:val="hybridMultilevel"/>
    <w:tmpl w:val="D26CFF8E"/>
    <w:lvl w:ilvl="0" w:tplc="205836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2"/>
    <w:rsid w:val="00231CB2"/>
    <w:rsid w:val="00516492"/>
    <w:rsid w:val="005B0040"/>
    <w:rsid w:val="009B2086"/>
    <w:rsid w:val="00FA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492"/>
    <w:pPr>
      <w:spacing w:after="0" w:line="240" w:lineRule="auto"/>
    </w:pPr>
  </w:style>
  <w:style w:type="table" w:styleId="TableGrid">
    <w:name w:val="Table Grid"/>
    <w:basedOn w:val="TableNormal"/>
    <w:uiPriority w:val="59"/>
    <w:rsid w:val="0051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B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49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492"/>
    <w:pPr>
      <w:spacing w:after="0" w:line="240" w:lineRule="auto"/>
    </w:pPr>
  </w:style>
  <w:style w:type="table" w:styleId="TableGrid">
    <w:name w:val="Table Grid"/>
    <w:basedOn w:val="TableNormal"/>
    <w:uiPriority w:val="59"/>
    <w:rsid w:val="0051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B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C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Odell, Valerie A *HS</dc:creator>
  <cp:lastModifiedBy>Odell, Valerie A *HS</cp:lastModifiedBy>
  <cp:revision>3</cp:revision>
  <dcterms:created xsi:type="dcterms:W3CDTF">2013-09-13T18:00:00Z</dcterms:created>
  <dcterms:modified xsi:type="dcterms:W3CDTF">2013-09-24T18:41:00Z</dcterms:modified>
</cp:coreProperties>
</file>